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CF" w:rsidRDefault="009745CF" w:rsidP="00CE7BCA">
      <w:pPr>
        <w:spacing w:beforeLines="1" w:before="2" w:afterLines="1" w:after="2"/>
        <w:outlineLvl w:val="3"/>
        <w:rPr>
          <w:b/>
          <w:sz w:val="28"/>
        </w:rPr>
      </w:pPr>
    </w:p>
    <w:p w:rsidR="00571686" w:rsidRPr="00D168C8" w:rsidRDefault="00571686" w:rsidP="00571686">
      <w:pPr>
        <w:spacing w:beforeLines="1" w:before="2" w:afterLines="1" w:after="2"/>
        <w:outlineLvl w:val="3"/>
        <w:rPr>
          <w:rFonts w:ascii="Times" w:hAnsi="Times"/>
          <w:b/>
          <w:sz w:val="28"/>
          <w:szCs w:val="20"/>
          <w:lang w:eastAsia="it-IT"/>
        </w:rPr>
      </w:pPr>
      <w:r w:rsidRPr="00D168C8">
        <w:rPr>
          <w:rFonts w:ascii="Times" w:hAnsi="Times"/>
          <w:b/>
          <w:sz w:val="28"/>
          <w:szCs w:val="20"/>
          <w:lang w:eastAsia="it-IT"/>
        </w:rPr>
        <w:t>Bari – Trani</w:t>
      </w:r>
    </w:p>
    <w:p w:rsidR="00571686" w:rsidRDefault="00571686" w:rsidP="00571686">
      <w:pPr>
        <w:spacing w:beforeLines="1" w:before="2" w:afterLines="1" w:after="2"/>
        <w:outlineLvl w:val="3"/>
        <w:rPr>
          <w:rFonts w:ascii="Times" w:hAnsi="Times"/>
          <w:szCs w:val="20"/>
          <w:lang w:eastAsia="it-IT"/>
        </w:rPr>
      </w:pPr>
      <w:r>
        <w:rPr>
          <w:rFonts w:ascii="Times" w:hAnsi="Times"/>
          <w:szCs w:val="20"/>
          <w:lang w:eastAsia="it-IT"/>
        </w:rPr>
        <w:t xml:space="preserve">Le due sezioni UILDM pugliesi condividono lo stesso progetto, </w:t>
      </w:r>
      <w:r w:rsidRPr="00C678BC">
        <w:rPr>
          <w:rFonts w:ascii="Times" w:hAnsi="Times"/>
          <w:b/>
          <w:i/>
          <w:szCs w:val="20"/>
          <w:lang w:eastAsia="it-IT"/>
        </w:rPr>
        <w:t>“Sollievo alla famiglia e al disabile”</w:t>
      </w:r>
      <w:r>
        <w:rPr>
          <w:rFonts w:ascii="Times" w:hAnsi="Times"/>
          <w:szCs w:val="20"/>
          <w:lang w:eastAsia="it-IT"/>
        </w:rPr>
        <w:t xml:space="preserve"> con l’obiettivo congiunto di migliorare la qualità della vita delle 105 persone affette da malattie neuromuscolari seguite, favorendo la loro autonomia e l’integrazione sociale, tenendo presente e agendo concretamente anche sul contesto sociale in cui vivono. </w:t>
      </w:r>
      <w:r w:rsidRPr="00C678BC">
        <w:rPr>
          <w:rFonts w:ascii="Times" w:hAnsi="Times"/>
          <w:b/>
          <w:szCs w:val="20"/>
          <w:lang w:eastAsia="it-IT"/>
        </w:rPr>
        <w:t>I posti a disposizione sono 4, 2 per ciascuna sezione</w:t>
      </w:r>
      <w:r>
        <w:rPr>
          <w:rFonts w:ascii="Times" w:hAnsi="Times"/>
          <w:szCs w:val="20"/>
          <w:lang w:eastAsia="it-IT"/>
        </w:rPr>
        <w:t>, e le domande devono essere presentate in Via Gimma, 198/202 (c/o Nicola Leone) – 70122 Bari.</w:t>
      </w:r>
    </w:p>
    <w:p w:rsidR="00571686" w:rsidRDefault="00571686" w:rsidP="00571686">
      <w:pPr>
        <w:spacing w:beforeLines="1" w:before="2" w:afterLines="1" w:after="2"/>
        <w:outlineLvl w:val="3"/>
        <w:rPr>
          <w:rFonts w:ascii="Times" w:hAnsi="Times"/>
          <w:szCs w:val="20"/>
          <w:lang w:eastAsia="it-IT"/>
        </w:rPr>
      </w:pPr>
      <w:r>
        <w:rPr>
          <w:rFonts w:ascii="Times" w:hAnsi="Times"/>
          <w:szCs w:val="20"/>
          <w:lang w:eastAsia="it-IT"/>
        </w:rPr>
        <w:t xml:space="preserve">Tel. e fax 080/5248455 </w:t>
      </w:r>
    </w:p>
    <w:p w:rsidR="00571686" w:rsidRDefault="00571686" w:rsidP="00571686">
      <w:pPr>
        <w:spacing w:beforeLines="1" w:before="2" w:afterLines="1" w:after="2"/>
        <w:outlineLvl w:val="3"/>
        <w:rPr>
          <w:rFonts w:ascii="Times" w:hAnsi="Times"/>
          <w:szCs w:val="20"/>
          <w:lang w:eastAsia="it-IT"/>
        </w:rPr>
      </w:pPr>
      <w:r>
        <w:rPr>
          <w:rFonts w:ascii="Times" w:hAnsi="Times"/>
          <w:szCs w:val="20"/>
          <w:lang w:eastAsia="it-IT"/>
        </w:rPr>
        <w:t xml:space="preserve">E – mail: </w:t>
      </w:r>
      <w:hyperlink r:id="rId6" w:history="1">
        <w:r w:rsidRPr="003D2FBC">
          <w:rPr>
            <w:rStyle w:val="Collegamentoipertestuale"/>
            <w:rFonts w:ascii="Times" w:hAnsi="Times"/>
            <w:szCs w:val="20"/>
            <w:lang w:eastAsia="it-IT"/>
          </w:rPr>
          <w:t>uildm.bari@tiscali.it</w:t>
        </w:r>
      </w:hyperlink>
      <w:r>
        <w:rPr>
          <w:rFonts w:ascii="Times" w:hAnsi="Times"/>
          <w:szCs w:val="20"/>
          <w:lang w:eastAsia="it-IT"/>
        </w:rPr>
        <w:t>.</w:t>
      </w:r>
    </w:p>
    <w:p w:rsidR="00571686" w:rsidRDefault="00571686" w:rsidP="00CE7BCA">
      <w:pPr>
        <w:spacing w:beforeLines="1" w:before="2" w:afterLines="1" w:after="2"/>
        <w:outlineLvl w:val="3"/>
        <w:rPr>
          <w:rFonts w:ascii="Times" w:hAnsi="Times"/>
          <w:b/>
          <w:sz w:val="28"/>
          <w:szCs w:val="20"/>
          <w:lang w:eastAsia="it-IT"/>
        </w:rPr>
      </w:pPr>
    </w:p>
    <w:p w:rsidR="00571686" w:rsidRDefault="00571686" w:rsidP="00CE7BCA">
      <w:pPr>
        <w:spacing w:beforeLines="1" w:before="2" w:afterLines="1" w:after="2"/>
        <w:outlineLvl w:val="3"/>
        <w:rPr>
          <w:rFonts w:ascii="Times" w:hAnsi="Times"/>
          <w:b/>
          <w:sz w:val="28"/>
          <w:szCs w:val="20"/>
          <w:lang w:eastAsia="it-IT"/>
        </w:rPr>
      </w:pPr>
    </w:p>
    <w:p w:rsidR="00571686" w:rsidRPr="0087315E" w:rsidRDefault="00571686" w:rsidP="00571686">
      <w:pPr>
        <w:spacing w:beforeLines="1" w:before="2" w:afterLines="1" w:after="2"/>
        <w:outlineLvl w:val="3"/>
        <w:rPr>
          <w:rFonts w:ascii="Times" w:hAnsi="Times"/>
          <w:b/>
          <w:sz w:val="28"/>
          <w:szCs w:val="20"/>
          <w:lang w:eastAsia="it-IT"/>
        </w:rPr>
      </w:pPr>
      <w:r w:rsidRPr="0087315E">
        <w:rPr>
          <w:rFonts w:ascii="Times" w:hAnsi="Times"/>
          <w:b/>
          <w:sz w:val="28"/>
          <w:szCs w:val="20"/>
          <w:lang w:eastAsia="it-IT"/>
        </w:rPr>
        <w:t>Capo di Leuca</w:t>
      </w:r>
    </w:p>
    <w:p w:rsidR="00571686" w:rsidRDefault="00571686" w:rsidP="00571686">
      <w:pPr>
        <w:spacing w:beforeLines="1" w:before="2" w:afterLines="1" w:after="2"/>
        <w:outlineLvl w:val="3"/>
        <w:rPr>
          <w:rFonts w:ascii="Times" w:hAnsi="Times"/>
          <w:szCs w:val="20"/>
          <w:lang w:eastAsia="it-IT"/>
        </w:rPr>
      </w:pPr>
      <w:r w:rsidRPr="0087315E">
        <w:rPr>
          <w:rFonts w:ascii="Times" w:hAnsi="Times"/>
          <w:b/>
          <w:i/>
          <w:szCs w:val="20"/>
          <w:lang w:eastAsia="it-IT"/>
        </w:rPr>
        <w:t>“Luna e Soli”</w:t>
      </w:r>
      <w:r>
        <w:rPr>
          <w:rFonts w:ascii="Times" w:hAnsi="Times"/>
          <w:szCs w:val="20"/>
          <w:lang w:eastAsia="it-IT"/>
        </w:rPr>
        <w:t xml:space="preserve"> è il nuovo progetto per il servizio civile della UILDM di Capo di Leuca. In questo progetto l’obiettivo generale è quello di migliorare la qualità della vita delle persone distrofiche e delle loro famiglie. I volontari, </w:t>
      </w:r>
      <w:r w:rsidRPr="0087315E">
        <w:rPr>
          <w:rFonts w:ascii="Times" w:hAnsi="Times"/>
          <w:b/>
          <w:szCs w:val="20"/>
          <w:lang w:eastAsia="it-IT"/>
        </w:rPr>
        <w:t>4 posti a disposizione</w:t>
      </w:r>
      <w:r>
        <w:rPr>
          <w:rFonts w:ascii="Times" w:hAnsi="Times"/>
          <w:szCs w:val="20"/>
          <w:lang w:eastAsia="it-IT"/>
        </w:rPr>
        <w:t>, metteranno in gioco e svilupperanno le loro competenze nella relazione d’aiuto, nella capacità di collaborare in equipe che lavorano in modo strutturato e coordinato. Le relative domande di partecipazione devono essere presentate in Piazza Roma – 73030 Tiggiano (LE).</w:t>
      </w:r>
    </w:p>
    <w:p w:rsidR="00571686" w:rsidRDefault="00571686" w:rsidP="00571686">
      <w:pPr>
        <w:spacing w:beforeLines="1" w:before="2" w:afterLines="1" w:after="2"/>
        <w:outlineLvl w:val="3"/>
        <w:rPr>
          <w:rFonts w:ascii="Times" w:hAnsi="Times"/>
          <w:szCs w:val="20"/>
          <w:lang w:eastAsia="it-IT"/>
        </w:rPr>
      </w:pPr>
      <w:r>
        <w:rPr>
          <w:rFonts w:ascii="Times" w:hAnsi="Times"/>
          <w:szCs w:val="20"/>
          <w:lang w:eastAsia="it-IT"/>
        </w:rPr>
        <w:t>Tel. 335/537803 (presidente) – 333/3199052 (vicepresidente) – 329/4364614 (segretario) Fax 0833/533134.</w:t>
      </w:r>
    </w:p>
    <w:p w:rsidR="00571686" w:rsidRDefault="00571686" w:rsidP="00571686">
      <w:pPr>
        <w:spacing w:beforeLines="1" w:before="2" w:afterLines="1" w:after="2"/>
        <w:outlineLvl w:val="3"/>
        <w:rPr>
          <w:rFonts w:ascii="Times" w:hAnsi="Times"/>
          <w:szCs w:val="20"/>
          <w:lang w:eastAsia="it-IT"/>
        </w:rPr>
      </w:pPr>
      <w:r>
        <w:rPr>
          <w:rFonts w:ascii="Times" w:hAnsi="Times"/>
          <w:szCs w:val="20"/>
          <w:lang w:eastAsia="it-IT"/>
        </w:rPr>
        <w:t xml:space="preserve">E- mail: </w:t>
      </w:r>
      <w:hyperlink r:id="rId7" w:history="1">
        <w:r w:rsidRPr="003D2FBC">
          <w:rPr>
            <w:rStyle w:val="Collegamentoipertestuale"/>
            <w:rFonts w:ascii="Times" w:hAnsi="Times"/>
            <w:szCs w:val="20"/>
            <w:lang w:eastAsia="it-IT"/>
          </w:rPr>
          <w:t>info@uildmcapoleuca.it</w:t>
        </w:r>
      </w:hyperlink>
    </w:p>
    <w:p w:rsidR="00571686" w:rsidRDefault="00571686" w:rsidP="00CE7BCA">
      <w:pPr>
        <w:spacing w:beforeLines="1" w:before="2" w:afterLines="1" w:after="2"/>
        <w:outlineLvl w:val="3"/>
        <w:rPr>
          <w:rFonts w:ascii="Times" w:hAnsi="Times"/>
          <w:b/>
          <w:sz w:val="28"/>
          <w:szCs w:val="20"/>
          <w:lang w:eastAsia="it-IT"/>
        </w:rPr>
      </w:pPr>
    </w:p>
    <w:p w:rsidR="00571686" w:rsidRDefault="00571686" w:rsidP="00CE7BCA">
      <w:pPr>
        <w:spacing w:beforeLines="1" w:before="2" w:afterLines="1" w:after="2"/>
        <w:outlineLvl w:val="3"/>
        <w:rPr>
          <w:rFonts w:ascii="Times" w:hAnsi="Times"/>
          <w:b/>
          <w:sz w:val="28"/>
          <w:szCs w:val="20"/>
          <w:lang w:eastAsia="it-IT"/>
        </w:rPr>
      </w:pPr>
    </w:p>
    <w:p w:rsidR="00571686" w:rsidRPr="0087315E" w:rsidRDefault="00571686" w:rsidP="00571686">
      <w:pPr>
        <w:spacing w:beforeLines="1" w:before="2" w:afterLines="1" w:after="2"/>
        <w:outlineLvl w:val="3"/>
        <w:rPr>
          <w:rFonts w:ascii="Times" w:hAnsi="Times"/>
          <w:b/>
          <w:sz w:val="28"/>
          <w:szCs w:val="20"/>
          <w:lang w:eastAsia="it-IT"/>
        </w:rPr>
      </w:pPr>
      <w:r w:rsidRPr="0087315E">
        <w:rPr>
          <w:rFonts w:ascii="Times" w:hAnsi="Times"/>
          <w:b/>
          <w:sz w:val="28"/>
          <w:szCs w:val="20"/>
          <w:lang w:eastAsia="it-IT"/>
        </w:rPr>
        <w:t>Catania</w:t>
      </w:r>
    </w:p>
    <w:p w:rsidR="00571686" w:rsidRDefault="00571686" w:rsidP="00571686">
      <w:pPr>
        <w:spacing w:beforeLines="1" w:before="2" w:afterLines="1" w:after="2"/>
        <w:outlineLvl w:val="3"/>
        <w:rPr>
          <w:rFonts w:ascii="Times" w:hAnsi="Times"/>
          <w:szCs w:val="20"/>
          <w:lang w:eastAsia="it-IT"/>
        </w:rPr>
      </w:pPr>
      <w:r>
        <w:rPr>
          <w:rFonts w:ascii="Times" w:hAnsi="Times"/>
          <w:szCs w:val="20"/>
          <w:lang w:eastAsia="it-IT"/>
        </w:rPr>
        <w:t xml:space="preserve">Il progetto </w:t>
      </w:r>
      <w:r w:rsidRPr="00C678BC">
        <w:rPr>
          <w:rFonts w:ascii="Times" w:hAnsi="Times"/>
          <w:b/>
          <w:i/>
          <w:szCs w:val="20"/>
          <w:lang w:eastAsia="it-IT"/>
        </w:rPr>
        <w:t>“Oltre ogni limite”</w:t>
      </w:r>
      <w:r>
        <w:rPr>
          <w:rFonts w:ascii="Times" w:hAnsi="Times"/>
          <w:szCs w:val="20"/>
          <w:lang w:eastAsia="it-IT"/>
        </w:rPr>
        <w:t xml:space="preserve"> della sezione UILDM di Catania offre percorsi assistenziali promuoventi la valorizzazione della disabilità e favorenti l’abbattimento dei pregiudizi sociali. Gli obiettivi del progetto sono aumentare il numero dei soci con distrofia muscolare a cui la sezione locale offre i propri servizi, coinvolti tra quei 30 che non usufruiscono di alcun servizio; potenziare il servizio di assistenza domiciliare che la sezione UILDM di Catania può offrire ai destinatari distrofici. </w:t>
      </w:r>
      <w:r w:rsidRPr="00C678BC">
        <w:rPr>
          <w:rFonts w:ascii="Times" w:hAnsi="Times"/>
          <w:b/>
          <w:szCs w:val="20"/>
          <w:lang w:eastAsia="it-IT"/>
        </w:rPr>
        <w:t>I posti a disposizione per i volontari sono 4</w:t>
      </w:r>
      <w:r>
        <w:rPr>
          <w:rFonts w:ascii="Times" w:hAnsi="Times"/>
          <w:szCs w:val="20"/>
          <w:lang w:eastAsia="it-IT"/>
        </w:rPr>
        <w:t xml:space="preserve"> e le domande devono essere inviate in Via  E. </w:t>
      </w:r>
      <w:proofErr w:type="spellStart"/>
      <w:r>
        <w:rPr>
          <w:rFonts w:ascii="Times" w:hAnsi="Times"/>
          <w:szCs w:val="20"/>
          <w:lang w:eastAsia="it-IT"/>
        </w:rPr>
        <w:t>Bellia</w:t>
      </w:r>
      <w:proofErr w:type="spellEnd"/>
      <w:r>
        <w:rPr>
          <w:rFonts w:ascii="Times" w:hAnsi="Times"/>
          <w:szCs w:val="20"/>
          <w:lang w:eastAsia="it-IT"/>
        </w:rPr>
        <w:t>, 340 (c/o Lombardo) – 95047 Paternò (CT).</w:t>
      </w:r>
    </w:p>
    <w:p w:rsidR="00571686" w:rsidRDefault="00571686" w:rsidP="00571686">
      <w:pPr>
        <w:spacing w:beforeLines="1" w:before="2" w:afterLines="1" w:after="2"/>
        <w:outlineLvl w:val="3"/>
        <w:rPr>
          <w:rFonts w:ascii="Times" w:hAnsi="Times"/>
          <w:szCs w:val="20"/>
          <w:lang w:eastAsia="it-IT"/>
        </w:rPr>
      </w:pPr>
      <w:r>
        <w:rPr>
          <w:rFonts w:ascii="Times" w:hAnsi="Times"/>
          <w:szCs w:val="20"/>
          <w:lang w:eastAsia="it-IT"/>
        </w:rPr>
        <w:t>Tel. 095/852008 – Fax 095/850210.</w:t>
      </w:r>
    </w:p>
    <w:p w:rsidR="00571686" w:rsidRDefault="00571686" w:rsidP="00571686">
      <w:pPr>
        <w:spacing w:beforeLines="1" w:before="2" w:afterLines="1" w:after="2"/>
        <w:outlineLvl w:val="3"/>
        <w:rPr>
          <w:rFonts w:ascii="Times" w:hAnsi="Times"/>
          <w:szCs w:val="20"/>
          <w:lang w:eastAsia="it-IT"/>
        </w:rPr>
      </w:pPr>
      <w:r>
        <w:rPr>
          <w:rFonts w:ascii="Times" w:hAnsi="Times"/>
          <w:szCs w:val="20"/>
          <w:lang w:eastAsia="it-IT"/>
        </w:rPr>
        <w:t xml:space="preserve">E –mail: </w:t>
      </w:r>
      <w:hyperlink r:id="rId8" w:history="1">
        <w:r w:rsidRPr="003D2FBC">
          <w:rPr>
            <w:rStyle w:val="Collegamentoipertestuale"/>
            <w:rFonts w:ascii="Times" w:hAnsi="Times"/>
            <w:szCs w:val="20"/>
            <w:lang w:eastAsia="it-IT"/>
          </w:rPr>
          <w:t>uildm.catania@tiscali.it</w:t>
        </w:r>
      </w:hyperlink>
    </w:p>
    <w:p w:rsidR="00571686" w:rsidRDefault="00571686" w:rsidP="00CE7BCA">
      <w:pPr>
        <w:spacing w:beforeLines="1" w:before="2" w:afterLines="1" w:after="2"/>
        <w:outlineLvl w:val="3"/>
        <w:rPr>
          <w:rFonts w:ascii="Times" w:hAnsi="Times"/>
          <w:b/>
          <w:sz w:val="28"/>
          <w:szCs w:val="20"/>
          <w:lang w:eastAsia="it-IT"/>
        </w:rPr>
      </w:pPr>
    </w:p>
    <w:p w:rsidR="00571686" w:rsidRDefault="00571686" w:rsidP="00CE7BCA">
      <w:pPr>
        <w:spacing w:beforeLines="1" w:before="2" w:afterLines="1" w:after="2"/>
        <w:outlineLvl w:val="3"/>
        <w:rPr>
          <w:rFonts w:ascii="Times" w:hAnsi="Times"/>
          <w:b/>
          <w:sz w:val="28"/>
          <w:szCs w:val="20"/>
          <w:lang w:eastAsia="it-IT"/>
        </w:rPr>
      </w:pPr>
    </w:p>
    <w:p w:rsidR="00475F6A" w:rsidRPr="00475F6A" w:rsidRDefault="008F1923" w:rsidP="00CE7BCA">
      <w:pPr>
        <w:spacing w:beforeLines="1" w:before="2" w:afterLines="1" w:after="2"/>
        <w:outlineLvl w:val="3"/>
        <w:rPr>
          <w:rFonts w:ascii="Times" w:hAnsi="Times"/>
          <w:b/>
          <w:sz w:val="28"/>
          <w:szCs w:val="20"/>
          <w:lang w:eastAsia="it-IT"/>
        </w:rPr>
      </w:pPr>
      <w:r w:rsidRPr="00475F6A">
        <w:rPr>
          <w:rFonts w:ascii="Times" w:hAnsi="Times"/>
          <w:b/>
          <w:sz w:val="28"/>
          <w:szCs w:val="20"/>
          <w:lang w:eastAsia="it-IT"/>
        </w:rPr>
        <w:t xml:space="preserve">Palermo </w:t>
      </w:r>
    </w:p>
    <w:p w:rsidR="00475F6A" w:rsidRDefault="00475F6A" w:rsidP="00CE7BCA">
      <w:pPr>
        <w:spacing w:beforeLines="1" w:before="2" w:afterLines="1" w:after="2"/>
        <w:outlineLvl w:val="3"/>
        <w:rPr>
          <w:rFonts w:ascii="Times" w:hAnsi="Times"/>
          <w:szCs w:val="20"/>
          <w:lang w:eastAsia="it-IT"/>
        </w:rPr>
      </w:pPr>
      <w:r>
        <w:rPr>
          <w:rFonts w:ascii="Times" w:hAnsi="Times"/>
          <w:szCs w:val="20"/>
          <w:lang w:eastAsia="it-IT"/>
        </w:rPr>
        <w:t xml:space="preserve">Obiettivi del progetto </w:t>
      </w:r>
      <w:r w:rsidRPr="00475F6A">
        <w:rPr>
          <w:rFonts w:ascii="Times" w:hAnsi="Times"/>
          <w:b/>
          <w:i/>
          <w:szCs w:val="20"/>
          <w:lang w:eastAsia="it-IT"/>
        </w:rPr>
        <w:t>“Progetto Arcobaleno:</w:t>
      </w:r>
      <w:r w:rsidR="00CE7BCA">
        <w:rPr>
          <w:rFonts w:ascii="Times" w:hAnsi="Times"/>
          <w:b/>
          <w:i/>
          <w:szCs w:val="20"/>
          <w:lang w:eastAsia="it-IT"/>
        </w:rPr>
        <w:t xml:space="preserve"> </w:t>
      </w:r>
      <w:r w:rsidRPr="00475F6A">
        <w:rPr>
          <w:rFonts w:ascii="Times" w:hAnsi="Times"/>
          <w:b/>
          <w:i/>
          <w:szCs w:val="20"/>
          <w:lang w:eastAsia="it-IT"/>
        </w:rPr>
        <w:t>autonomia, assistenza e formazione per un’integrazione condivisa”</w:t>
      </w:r>
      <w:r>
        <w:rPr>
          <w:rFonts w:ascii="Times" w:hAnsi="Times"/>
          <w:szCs w:val="20"/>
          <w:lang w:eastAsia="it-IT"/>
        </w:rPr>
        <w:t xml:space="preserve"> della sezione UILDM di Palermo sono migliorare la qualità di vita di n. 100 persone con patologie invalidanti (soggetti affetti da distrofia muscolare, da atrofia muscolare spinale e da altre disabilità motorie), residenti nel territorio della Provincia di Palermo, attuando un sistema di servizi in rete nel settore socio – sanitario, in collaborazione con strutture pubbliche, associazioni “non profit” </w:t>
      </w:r>
      <w:proofErr w:type="spellStart"/>
      <w:r>
        <w:rPr>
          <w:rFonts w:ascii="Times" w:hAnsi="Times"/>
          <w:szCs w:val="20"/>
          <w:lang w:eastAsia="it-IT"/>
        </w:rPr>
        <w:t>onlus</w:t>
      </w:r>
      <w:proofErr w:type="spellEnd"/>
      <w:r>
        <w:rPr>
          <w:rFonts w:ascii="Times" w:hAnsi="Times"/>
          <w:szCs w:val="20"/>
          <w:lang w:eastAsia="it-IT"/>
        </w:rPr>
        <w:t xml:space="preserve"> e imprese private. </w:t>
      </w:r>
      <w:r w:rsidRPr="00475F6A">
        <w:rPr>
          <w:rFonts w:ascii="Times" w:hAnsi="Times"/>
          <w:b/>
          <w:szCs w:val="20"/>
          <w:lang w:eastAsia="it-IT"/>
        </w:rPr>
        <w:t>I posti a disposizione di questo progetto sono 8</w:t>
      </w:r>
      <w:r>
        <w:rPr>
          <w:rFonts w:ascii="Times" w:hAnsi="Times"/>
          <w:szCs w:val="20"/>
          <w:lang w:eastAsia="it-IT"/>
        </w:rPr>
        <w:t xml:space="preserve"> e le domande di partecipazione devono essere recapitate in Piazza dei Quartieri, 6 – 90146 Palermo.</w:t>
      </w:r>
    </w:p>
    <w:p w:rsidR="00475F6A" w:rsidRDefault="00475F6A" w:rsidP="00CE7BCA">
      <w:pPr>
        <w:spacing w:beforeLines="1" w:before="2" w:afterLines="1" w:after="2"/>
        <w:outlineLvl w:val="3"/>
        <w:rPr>
          <w:rFonts w:ascii="Times" w:hAnsi="Times"/>
          <w:szCs w:val="20"/>
          <w:lang w:eastAsia="it-IT"/>
        </w:rPr>
      </w:pPr>
      <w:r>
        <w:rPr>
          <w:rFonts w:ascii="Times" w:hAnsi="Times"/>
          <w:szCs w:val="20"/>
          <w:lang w:eastAsia="it-IT"/>
        </w:rPr>
        <w:t>Tel. e Fax 091/6885422.</w:t>
      </w:r>
    </w:p>
    <w:p w:rsidR="00475F6A" w:rsidRDefault="00475F6A" w:rsidP="00CE7BCA">
      <w:pPr>
        <w:spacing w:beforeLines="1" w:before="2" w:afterLines="1" w:after="2"/>
        <w:outlineLvl w:val="3"/>
        <w:rPr>
          <w:rFonts w:ascii="Times" w:hAnsi="Times"/>
          <w:szCs w:val="20"/>
          <w:lang w:eastAsia="it-IT"/>
        </w:rPr>
      </w:pPr>
      <w:r>
        <w:rPr>
          <w:rFonts w:ascii="Times" w:hAnsi="Times"/>
          <w:szCs w:val="20"/>
          <w:lang w:eastAsia="it-IT"/>
        </w:rPr>
        <w:t xml:space="preserve">E – mail: </w:t>
      </w:r>
      <w:hyperlink r:id="rId9" w:history="1">
        <w:r w:rsidRPr="003D2FBC">
          <w:rPr>
            <w:rStyle w:val="Collegamentoipertestuale"/>
            <w:rFonts w:ascii="Times" w:hAnsi="Times"/>
            <w:szCs w:val="20"/>
            <w:lang w:eastAsia="it-IT"/>
          </w:rPr>
          <w:t>uildmpalermo@libero.it</w:t>
        </w:r>
      </w:hyperlink>
      <w:r>
        <w:rPr>
          <w:rFonts w:ascii="Times" w:hAnsi="Times"/>
          <w:szCs w:val="20"/>
          <w:lang w:eastAsia="it-IT"/>
        </w:rPr>
        <w:t>.</w:t>
      </w:r>
    </w:p>
    <w:p w:rsidR="00ED2B58" w:rsidRDefault="00ED2B58" w:rsidP="00CE7BCA">
      <w:pPr>
        <w:spacing w:beforeLines="1" w:before="2" w:afterLines="1" w:after="2"/>
        <w:outlineLvl w:val="3"/>
        <w:rPr>
          <w:rFonts w:ascii="Times" w:hAnsi="Times"/>
          <w:szCs w:val="20"/>
          <w:lang w:eastAsia="it-IT"/>
        </w:rPr>
      </w:pPr>
      <w:bookmarkStart w:id="0" w:name="_GoBack"/>
      <w:bookmarkEnd w:id="0"/>
    </w:p>
    <w:p w:rsidR="00ED2B58" w:rsidRDefault="00ED2B58" w:rsidP="00CE7BCA">
      <w:pPr>
        <w:spacing w:beforeLines="1" w:before="2" w:afterLines="1" w:after="2"/>
        <w:outlineLvl w:val="3"/>
        <w:rPr>
          <w:rFonts w:ascii="Times" w:hAnsi="Times"/>
          <w:szCs w:val="20"/>
          <w:lang w:eastAsia="it-IT"/>
        </w:rPr>
      </w:pPr>
    </w:p>
    <w:p w:rsidR="00084290" w:rsidRPr="009745CF" w:rsidRDefault="00084290" w:rsidP="006D2F3A">
      <w:pPr>
        <w:spacing w:beforeLines="1" w:before="2" w:afterLines="1" w:after="2"/>
        <w:outlineLvl w:val="3"/>
        <w:rPr>
          <w:rFonts w:ascii="Times" w:hAnsi="Times"/>
          <w:szCs w:val="20"/>
          <w:lang w:eastAsia="it-IT"/>
        </w:rPr>
      </w:pPr>
    </w:p>
    <w:sectPr w:rsidR="00084290" w:rsidRPr="009745CF" w:rsidSect="00D07BD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6D9"/>
    <w:multiLevelType w:val="hybridMultilevel"/>
    <w:tmpl w:val="AB1AB344"/>
    <w:lvl w:ilvl="0" w:tplc="0456B0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113D7"/>
    <w:multiLevelType w:val="multilevel"/>
    <w:tmpl w:val="FEB4FD30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156C0"/>
    <w:multiLevelType w:val="hybridMultilevel"/>
    <w:tmpl w:val="7E889914"/>
    <w:lvl w:ilvl="0" w:tplc="0456B0E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685E03"/>
    <w:multiLevelType w:val="multilevel"/>
    <w:tmpl w:val="1266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63D43"/>
    <w:multiLevelType w:val="hybridMultilevel"/>
    <w:tmpl w:val="FEB4FD30"/>
    <w:lvl w:ilvl="0" w:tplc="0456B0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F221E"/>
    <w:multiLevelType w:val="hybridMultilevel"/>
    <w:tmpl w:val="017C4D8C"/>
    <w:lvl w:ilvl="0" w:tplc="0456B0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01662"/>
    <w:multiLevelType w:val="hybridMultilevel"/>
    <w:tmpl w:val="E716B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D13C6"/>
    <w:multiLevelType w:val="hybridMultilevel"/>
    <w:tmpl w:val="A4BE8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E06B1"/>
    <w:multiLevelType w:val="hybridMultilevel"/>
    <w:tmpl w:val="E23CB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E6CCE"/>
    <w:multiLevelType w:val="hybridMultilevel"/>
    <w:tmpl w:val="D944BD52"/>
    <w:lvl w:ilvl="0" w:tplc="0456B0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A55B5"/>
    <w:multiLevelType w:val="hybridMultilevel"/>
    <w:tmpl w:val="ACD60D8E"/>
    <w:lvl w:ilvl="0" w:tplc="0456B0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D6"/>
    <w:rsid w:val="00084290"/>
    <w:rsid w:val="00151585"/>
    <w:rsid w:val="0027036B"/>
    <w:rsid w:val="00372A8A"/>
    <w:rsid w:val="0038191B"/>
    <w:rsid w:val="00475F6A"/>
    <w:rsid w:val="004D6901"/>
    <w:rsid w:val="00571686"/>
    <w:rsid w:val="005A0355"/>
    <w:rsid w:val="006049BC"/>
    <w:rsid w:val="006D2F3A"/>
    <w:rsid w:val="007A38F2"/>
    <w:rsid w:val="0087236A"/>
    <w:rsid w:val="008728D5"/>
    <w:rsid w:val="0087315E"/>
    <w:rsid w:val="008A49B4"/>
    <w:rsid w:val="008C32D7"/>
    <w:rsid w:val="008F1923"/>
    <w:rsid w:val="008F56E0"/>
    <w:rsid w:val="00913B15"/>
    <w:rsid w:val="009745CF"/>
    <w:rsid w:val="00983627"/>
    <w:rsid w:val="00A71F2F"/>
    <w:rsid w:val="00B453FE"/>
    <w:rsid w:val="00C678BC"/>
    <w:rsid w:val="00CE7BCA"/>
    <w:rsid w:val="00D0206A"/>
    <w:rsid w:val="00D07BD6"/>
    <w:rsid w:val="00D11C9E"/>
    <w:rsid w:val="00D168C8"/>
    <w:rsid w:val="00D203AC"/>
    <w:rsid w:val="00DE2647"/>
    <w:rsid w:val="00ED2B58"/>
    <w:rsid w:val="00F46F22"/>
    <w:rsid w:val="00FD03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yperlink" w:uiPriority="99"/>
    <w:lsdException w:name="Strong" w:uiPriority="22"/>
    <w:lsdException w:name="Normal (Web)" w:uiPriority="99"/>
  </w:latentStyles>
  <w:style w:type="paragraph" w:default="1" w:styleId="Normale">
    <w:name w:val="Normal"/>
    <w:qFormat/>
    <w:rsid w:val="00E40999"/>
  </w:style>
  <w:style w:type="paragraph" w:styleId="Titolo4">
    <w:name w:val="heading 4"/>
    <w:basedOn w:val="Normale"/>
    <w:link w:val="Titolo4Carattere"/>
    <w:uiPriority w:val="9"/>
    <w:rsid w:val="00D07BD6"/>
    <w:pPr>
      <w:spacing w:beforeLines="1" w:afterLines="1"/>
      <w:outlineLvl w:val="3"/>
    </w:pPr>
    <w:rPr>
      <w:rFonts w:ascii="Times" w:hAnsi="Times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D07BD6"/>
    <w:rPr>
      <w:rFonts w:ascii="Times" w:hAnsi="Times"/>
      <w:b/>
      <w:szCs w:val="20"/>
      <w:lang w:eastAsia="it-IT"/>
    </w:rPr>
  </w:style>
  <w:style w:type="character" w:styleId="Enfasigrassetto">
    <w:name w:val="Strong"/>
    <w:basedOn w:val="Carpredefinitoparagrafo"/>
    <w:uiPriority w:val="22"/>
    <w:rsid w:val="00D07BD6"/>
    <w:rPr>
      <w:b/>
    </w:rPr>
  </w:style>
  <w:style w:type="character" w:customStyle="1" w:styleId="usercontent">
    <w:name w:val="usercontent"/>
    <w:basedOn w:val="Carpredefinitoparagrafo"/>
    <w:rsid w:val="00D07BD6"/>
  </w:style>
  <w:style w:type="character" w:customStyle="1" w:styleId="textexposedshow">
    <w:name w:val="text_exposed_show"/>
    <w:basedOn w:val="Carpredefinitoparagrafo"/>
    <w:rsid w:val="00D07BD6"/>
  </w:style>
  <w:style w:type="paragraph" w:styleId="NormaleWeb">
    <w:name w:val="Normal (Web)"/>
    <w:basedOn w:val="Normale"/>
    <w:uiPriority w:val="99"/>
    <w:rsid w:val="00D203AC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5C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9745C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45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yperlink" w:uiPriority="99"/>
    <w:lsdException w:name="Strong" w:uiPriority="22"/>
    <w:lsdException w:name="Normal (Web)" w:uiPriority="99"/>
  </w:latentStyles>
  <w:style w:type="paragraph" w:default="1" w:styleId="Normale">
    <w:name w:val="Normal"/>
    <w:qFormat/>
    <w:rsid w:val="00E40999"/>
  </w:style>
  <w:style w:type="paragraph" w:styleId="Titolo4">
    <w:name w:val="heading 4"/>
    <w:basedOn w:val="Normale"/>
    <w:link w:val="Titolo4Carattere"/>
    <w:uiPriority w:val="9"/>
    <w:rsid w:val="00D07BD6"/>
    <w:pPr>
      <w:spacing w:beforeLines="1" w:afterLines="1"/>
      <w:outlineLvl w:val="3"/>
    </w:pPr>
    <w:rPr>
      <w:rFonts w:ascii="Times" w:hAnsi="Times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D07BD6"/>
    <w:rPr>
      <w:rFonts w:ascii="Times" w:hAnsi="Times"/>
      <w:b/>
      <w:szCs w:val="20"/>
      <w:lang w:eastAsia="it-IT"/>
    </w:rPr>
  </w:style>
  <w:style w:type="character" w:styleId="Enfasigrassetto">
    <w:name w:val="Strong"/>
    <w:basedOn w:val="Carpredefinitoparagrafo"/>
    <w:uiPriority w:val="22"/>
    <w:rsid w:val="00D07BD6"/>
    <w:rPr>
      <w:b/>
    </w:rPr>
  </w:style>
  <w:style w:type="character" w:customStyle="1" w:styleId="usercontent">
    <w:name w:val="usercontent"/>
    <w:basedOn w:val="Carpredefinitoparagrafo"/>
    <w:rsid w:val="00D07BD6"/>
  </w:style>
  <w:style w:type="character" w:customStyle="1" w:styleId="textexposedshow">
    <w:name w:val="text_exposed_show"/>
    <w:basedOn w:val="Carpredefinitoparagrafo"/>
    <w:rsid w:val="00D07BD6"/>
  </w:style>
  <w:style w:type="paragraph" w:styleId="NormaleWeb">
    <w:name w:val="Normal (Web)"/>
    <w:basedOn w:val="Normale"/>
    <w:uiPriority w:val="99"/>
    <w:rsid w:val="00D203AC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5C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9745C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45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ldm.catania@tiscal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uildmcapoleu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ildm.bari@tiscali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ildmpalerm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Crizia Narduzzo</cp:lastModifiedBy>
  <cp:revision>2</cp:revision>
  <dcterms:created xsi:type="dcterms:W3CDTF">2013-10-23T16:44:00Z</dcterms:created>
  <dcterms:modified xsi:type="dcterms:W3CDTF">2013-10-23T16:44:00Z</dcterms:modified>
</cp:coreProperties>
</file>